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6F2" w:rsidRPr="00D826F2" w:rsidRDefault="00D826F2" w:rsidP="00D826F2">
      <w:pPr>
        <w:pStyle w:val="Normaalweb"/>
        <w:rPr>
          <w:rFonts w:ascii="Georgia" w:hAnsi="Georgia"/>
        </w:rPr>
      </w:pPr>
      <w:r>
        <w:rPr>
          <w:rFonts w:ascii="Georgia" w:hAnsi="Georgia"/>
          <w:noProof/>
        </w:rPr>
        <w:drawing>
          <wp:anchor distT="0" distB="0" distL="114300" distR="114300" simplePos="0" relativeHeight="251658240" behindDoc="0" locked="0" layoutInCell="1" allowOverlap="1" wp14:anchorId="50A793C8" wp14:editId="47DD4C01">
            <wp:simplePos x="0" y="0"/>
            <wp:positionH relativeFrom="column">
              <wp:posOffset>4700905</wp:posOffset>
            </wp:positionH>
            <wp:positionV relativeFrom="paragraph">
              <wp:posOffset>-252730</wp:posOffset>
            </wp:positionV>
            <wp:extent cx="1262380" cy="1146175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vv breda logo nieu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26F2">
        <w:rPr>
          <w:rStyle w:val="Zwaar"/>
          <w:rFonts w:ascii="Georgia" w:hAnsi="Georgia"/>
          <w:color w:val="000000"/>
        </w:rPr>
        <w:t>Ad Ballon Ballonvaarten</w:t>
      </w:r>
    </w:p>
    <w:p w:rsidR="00D826F2" w:rsidRPr="00D826F2" w:rsidRDefault="00D826F2" w:rsidP="00D826F2">
      <w:pPr>
        <w:pStyle w:val="Normaalweb"/>
        <w:rPr>
          <w:rFonts w:ascii="Georgia" w:hAnsi="Georgia"/>
        </w:rPr>
      </w:pPr>
      <w:r w:rsidRPr="00D826F2">
        <w:rPr>
          <w:rFonts w:ascii="Georgia" w:hAnsi="Georgia"/>
          <w:color w:val="000000"/>
        </w:rPr>
        <w:t>Sinds 1983 verzorgt Ad Ballon ballonvaarten voor passagiers en bedrijven. In de loop der jaren heeft Ad Ballon zich ontwikkeld van een eenmansbedrijfje tot een professioneel luchtvaartbedrijf.</w:t>
      </w:r>
      <w:r w:rsidRPr="00D826F2">
        <w:rPr>
          <w:rFonts w:ascii="Georgia" w:hAnsi="Georgia"/>
        </w:rPr>
        <w:t> </w:t>
      </w:r>
    </w:p>
    <w:p w:rsidR="00D826F2" w:rsidRPr="00D826F2" w:rsidRDefault="00D826F2" w:rsidP="00D826F2">
      <w:pPr>
        <w:pStyle w:val="Normaalweb"/>
        <w:rPr>
          <w:rFonts w:ascii="Georgia" w:hAnsi="Georgia"/>
        </w:rPr>
      </w:pPr>
      <w:proofErr w:type="spellStart"/>
      <w:r w:rsidRPr="00D826F2">
        <w:rPr>
          <w:rStyle w:val="Zwaar"/>
          <w:rFonts w:ascii="Georgia" w:hAnsi="Georgia"/>
          <w:color w:val="000000"/>
        </w:rPr>
        <w:t>Ballonvaarderij</w:t>
      </w:r>
      <w:proofErr w:type="spellEnd"/>
      <w:r w:rsidRPr="00D826F2">
        <w:rPr>
          <w:rStyle w:val="Zwaar"/>
          <w:rFonts w:ascii="Georgia" w:hAnsi="Georgia"/>
          <w:color w:val="000000"/>
        </w:rPr>
        <w:t xml:space="preserve"> De Hot</w:t>
      </w:r>
      <w:bookmarkStart w:id="0" w:name="_GoBack"/>
      <w:bookmarkEnd w:id="0"/>
    </w:p>
    <w:p w:rsidR="00D826F2" w:rsidRPr="00D826F2" w:rsidRDefault="00D826F2" w:rsidP="00D826F2">
      <w:pPr>
        <w:pStyle w:val="Normaalweb"/>
        <w:rPr>
          <w:rFonts w:ascii="Georgia" w:hAnsi="Georgia"/>
        </w:rPr>
      </w:pPr>
      <w:r w:rsidRPr="00D826F2">
        <w:rPr>
          <w:rFonts w:ascii="Georgia" w:hAnsi="Georgia"/>
          <w:color w:val="000000"/>
        </w:rPr>
        <w:t xml:space="preserve">Een ballonvaart is een droom van velen. </w:t>
      </w:r>
      <w:proofErr w:type="spellStart"/>
      <w:r w:rsidRPr="00D826F2">
        <w:rPr>
          <w:rFonts w:ascii="Georgia" w:hAnsi="Georgia"/>
          <w:color w:val="000000"/>
        </w:rPr>
        <w:t>Ballonvaarderij</w:t>
      </w:r>
      <w:proofErr w:type="spellEnd"/>
      <w:r w:rsidRPr="00D826F2">
        <w:rPr>
          <w:rFonts w:ascii="Georgia" w:hAnsi="Georgia"/>
          <w:color w:val="000000"/>
        </w:rPr>
        <w:t xml:space="preserve"> De Hot maakt deze droom waar sinds 1984. Een ballonvaart is een succesvol cadeau en een avontuurlijke belevenis met buren, kennissen, collega's, klanten en relaties.</w:t>
      </w:r>
    </w:p>
    <w:p w:rsidR="00DC7332" w:rsidRPr="00D826F2" w:rsidRDefault="00D826F2">
      <w:pPr>
        <w:rPr>
          <w:rFonts w:ascii="Georgia" w:hAnsi="Georgia"/>
        </w:rPr>
      </w:pPr>
    </w:p>
    <w:sectPr w:rsidR="00DC7332" w:rsidRPr="00D826F2" w:rsidSect="00D826F2">
      <w:pgSz w:w="11906" w:h="16838"/>
      <w:pgMar w:top="1417" w:right="1417" w:bottom="1417" w:left="1417" w:header="708" w:footer="708" w:gutter="0"/>
      <w:pgBorders w:offsetFrom="page">
        <w:top w:val="single" w:sz="8" w:space="24" w:color="1F497D" w:themeColor="text2"/>
        <w:left w:val="single" w:sz="8" w:space="24" w:color="1F497D" w:themeColor="text2"/>
        <w:bottom w:val="single" w:sz="8" w:space="24" w:color="1F497D" w:themeColor="text2"/>
        <w:right w:val="single" w:sz="8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6F2"/>
    <w:rsid w:val="007D5AEA"/>
    <w:rsid w:val="00927D38"/>
    <w:rsid w:val="009B135E"/>
    <w:rsid w:val="00A67196"/>
    <w:rsid w:val="00BE7839"/>
    <w:rsid w:val="00CC01CB"/>
    <w:rsid w:val="00D826F2"/>
    <w:rsid w:val="00EB1562"/>
    <w:rsid w:val="00EB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D82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D826F2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826F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826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D82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D826F2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826F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82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3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 .</dc:creator>
  <cp:lastModifiedBy>Winn .</cp:lastModifiedBy>
  <cp:revision>1</cp:revision>
  <dcterms:created xsi:type="dcterms:W3CDTF">2015-12-14T22:25:00Z</dcterms:created>
  <dcterms:modified xsi:type="dcterms:W3CDTF">2015-12-14T22:27:00Z</dcterms:modified>
</cp:coreProperties>
</file>