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2D" w:rsidRPr="00D22B03" w:rsidRDefault="00D22B03" w:rsidP="0075242D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>
        <w:rPr>
          <w:rFonts w:ascii="Georgia" w:hAnsi="Georgia"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166C8045" wp14:editId="5B818BBD">
            <wp:simplePos x="0" y="0"/>
            <wp:positionH relativeFrom="column">
              <wp:posOffset>4491355</wp:posOffset>
            </wp:positionH>
            <wp:positionV relativeFrom="paragraph">
              <wp:posOffset>-194945</wp:posOffset>
            </wp:positionV>
            <wp:extent cx="1416050" cy="128587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vv breda logo nieu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42D" w:rsidRPr="00D22B03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De Historische Kilometer</w:t>
      </w:r>
    </w:p>
    <w:p w:rsidR="0075242D" w:rsidRPr="00D22B03" w:rsidRDefault="0075242D" w:rsidP="0075242D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D22B03">
        <w:rPr>
          <w:rFonts w:ascii="Georgia" w:eastAsia="Times New Roman" w:hAnsi="Georgia" w:cs="Times New Roman"/>
          <w:sz w:val="24"/>
          <w:szCs w:val="24"/>
          <w:lang w:eastAsia="nl-NL"/>
        </w:rPr>
        <w:t xml:space="preserve">De Historische Kilometer is met routeboekje (€ 2,50, te koop bij de VVV Breda) te lopen. Ook mogelijk als rondleiding door een VVV-gids met o.a. bezoek aan de Grote Kerk, het Begijnhof en het terrein van het Kasteel van Breda. </w:t>
      </w:r>
    </w:p>
    <w:p w:rsidR="0075242D" w:rsidRPr="00D22B03" w:rsidRDefault="0075242D" w:rsidP="0075242D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D22B03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Kasteelwandeling Breda</w:t>
      </w:r>
    </w:p>
    <w:p w:rsidR="0075242D" w:rsidRPr="00D22B03" w:rsidRDefault="0075242D" w:rsidP="0075242D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D22B03">
        <w:rPr>
          <w:rFonts w:ascii="Georgia" w:eastAsia="Times New Roman" w:hAnsi="Georgia" w:cs="Times New Roman"/>
          <w:sz w:val="24"/>
          <w:szCs w:val="24"/>
          <w:lang w:eastAsia="nl-NL"/>
        </w:rPr>
        <w:t>Een unieke rondleiding door een VVV-gids over het terrein van h</w:t>
      </w:r>
      <w:bookmarkStart w:id="0" w:name="_GoBack"/>
      <w:bookmarkEnd w:id="0"/>
      <w:r w:rsidRPr="00D22B03">
        <w:rPr>
          <w:rFonts w:ascii="Georgia" w:eastAsia="Times New Roman" w:hAnsi="Georgia" w:cs="Times New Roman"/>
          <w:sz w:val="24"/>
          <w:szCs w:val="24"/>
          <w:lang w:eastAsia="nl-NL"/>
        </w:rPr>
        <w:t xml:space="preserve">et Kasteel van Breda. Dit is normaal gesproken niet te bezoeken omdat hier de Koninklijke Militaire Academie is gevestigd. VVV Breda is de enige organisatie die hier mag rondleiden. </w:t>
      </w:r>
    </w:p>
    <w:p w:rsidR="0075242D" w:rsidRPr="00D22B03" w:rsidRDefault="0075242D" w:rsidP="0075242D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D22B03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Shops &amp; Funroute</w:t>
      </w:r>
    </w:p>
    <w:p w:rsidR="0075242D" w:rsidRPr="00D22B03" w:rsidRDefault="0075242D" w:rsidP="0075242D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D22B03">
        <w:rPr>
          <w:rFonts w:ascii="Georgia" w:eastAsia="Times New Roman" w:hAnsi="Georgia" w:cs="Times New Roman"/>
          <w:sz w:val="24"/>
          <w:szCs w:val="24"/>
          <w:lang w:eastAsia="nl-NL"/>
        </w:rPr>
        <w:t xml:space="preserve">Cadeauwinkeltjes, antiekzaakjes, bijzondere interieurzaken, sieradenwinkels, speciaalzaken. U vindt er bijna honderd in dit boekje. Een aantal heeft voor u, op vertoon van de Shops &amp; Funroute, een leuke aanbieding of korting. </w:t>
      </w:r>
    </w:p>
    <w:p w:rsidR="0075242D" w:rsidRPr="00D22B03" w:rsidRDefault="0075242D" w:rsidP="0075242D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D22B03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Interactieve stadswandeling(en) door Breda</w:t>
      </w:r>
    </w:p>
    <w:p w:rsidR="0075242D" w:rsidRPr="00D22B03" w:rsidRDefault="0075242D" w:rsidP="0075242D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D22B03">
        <w:rPr>
          <w:rFonts w:ascii="Georgia" w:eastAsia="Times New Roman" w:hAnsi="Georgia" w:cs="Times New Roman"/>
          <w:sz w:val="24"/>
          <w:szCs w:val="24"/>
          <w:lang w:eastAsia="nl-NL"/>
        </w:rPr>
        <w:t xml:space="preserve">Download de gratis applicatie en ga op pad in onze mooie stad! U kunt kiezen uit drie verschillende routes. </w:t>
      </w:r>
    </w:p>
    <w:p w:rsidR="0075242D" w:rsidRPr="00D22B03" w:rsidRDefault="0075242D" w:rsidP="0075242D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D22B03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Ontdek de schat van Breda</w:t>
      </w:r>
    </w:p>
    <w:p w:rsidR="0075242D" w:rsidRPr="00D22B03" w:rsidRDefault="0075242D" w:rsidP="0075242D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D22B03">
        <w:rPr>
          <w:rFonts w:ascii="Georgia" w:eastAsia="Times New Roman" w:hAnsi="Georgia" w:cs="Times New Roman"/>
          <w:sz w:val="24"/>
          <w:szCs w:val="24"/>
          <w:lang w:eastAsia="nl-NL"/>
        </w:rPr>
        <w:t xml:space="preserve">Een leuke, leerzame speurtocht door Breda voor kinderen van 9 t/m 11 jaar (o.l.v. een VVV- gids). </w:t>
      </w:r>
    </w:p>
    <w:p w:rsidR="0075242D" w:rsidRPr="00D22B03" w:rsidRDefault="0075242D" w:rsidP="0075242D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D22B03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Fotopuzzeltocht door Breda</w:t>
      </w:r>
    </w:p>
    <w:p w:rsidR="0075242D" w:rsidRPr="00D22B03" w:rsidRDefault="0075242D" w:rsidP="0075242D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D22B03">
        <w:rPr>
          <w:rFonts w:ascii="Georgia" w:eastAsia="Times New Roman" w:hAnsi="Georgia" w:cs="Times New Roman"/>
          <w:sz w:val="24"/>
          <w:szCs w:val="24"/>
          <w:lang w:eastAsia="nl-NL"/>
        </w:rPr>
        <w:t xml:space="preserve">De Fotopuzzeltocht van Voor Breda is voor kinderen van 8 tot 12 jaar en hun (groot)ouders. De tocht start bij de VVV aan de Willemstraat en duurt ongeveer 2 uur. </w:t>
      </w:r>
    </w:p>
    <w:p w:rsidR="0075242D" w:rsidRPr="00D22B03" w:rsidRDefault="0075242D" w:rsidP="0075242D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</w:pPr>
      <w:r w:rsidRPr="00D22B03">
        <w:rPr>
          <w:rFonts w:ascii="Georgia" w:eastAsia="Times New Roman" w:hAnsi="Georgia" w:cs="Times New Roman"/>
          <w:b/>
          <w:bCs/>
          <w:sz w:val="24"/>
          <w:szCs w:val="24"/>
          <w:lang w:eastAsia="nl-NL"/>
        </w:rPr>
        <w:t>Monumentenroute aan de hand van QR-codes</w:t>
      </w:r>
    </w:p>
    <w:p w:rsidR="0075242D" w:rsidRPr="00D22B03" w:rsidRDefault="0075242D" w:rsidP="0075242D">
      <w:pPr>
        <w:spacing w:before="0" w:after="0" w:line="240" w:lineRule="auto"/>
        <w:rPr>
          <w:rFonts w:ascii="Georgia" w:eastAsia="Times New Roman" w:hAnsi="Georgia" w:cs="Times New Roman"/>
          <w:sz w:val="24"/>
          <w:szCs w:val="24"/>
          <w:lang w:eastAsia="nl-NL"/>
        </w:rPr>
      </w:pPr>
      <w:r w:rsidRPr="00D22B03">
        <w:rPr>
          <w:rFonts w:ascii="Georgia" w:eastAsia="Times New Roman" w:hAnsi="Georgia" w:cs="Times New Roman"/>
          <w:sz w:val="24"/>
          <w:szCs w:val="24"/>
          <w:lang w:eastAsia="nl-NL"/>
        </w:rPr>
        <w:t xml:space="preserve">In de Bredase binnenstad zijn 35 monumentale panden gemerkt met een QR-code. </w:t>
      </w:r>
    </w:p>
    <w:p w:rsidR="00DC7332" w:rsidRPr="00D22B03" w:rsidRDefault="00D22B03">
      <w:pPr>
        <w:rPr>
          <w:rFonts w:ascii="Georgia" w:hAnsi="Georgia"/>
          <w:sz w:val="24"/>
          <w:szCs w:val="24"/>
        </w:rPr>
      </w:pPr>
    </w:p>
    <w:sectPr w:rsidR="00DC7332" w:rsidRPr="00D22B03" w:rsidSect="00D22B03">
      <w:pgSz w:w="11906" w:h="16838"/>
      <w:pgMar w:top="1417" w:right="1417" w:bottom="1417" w:left="1417" w:header="708" w:footer="708" w:gutter="0"/>
      <w:pgBorders w:offsetFrom="page">
        <w:top w:val="single" w:sz="8" w:space="24" w:color="1F497D" w:themeColor="text2"/>
        <w:left w:val="single" w:sz="8" w:space="24" w:color="1F497D" w:themeColor="text2"/>
        <w:bottom w:val="single" w:sz="8" w:space="24" w:color="1F497D" w:themeColor="text2"/>
        <w:right w:val="single" w:sz="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2D"/>
    <w:rsid w:val="0075242D"/>
    <w:rsid w:val="00792DB1"/>
    <w:rsid w:val="007D5AEA"/>
    <w:rsid w:val="00927D38"/>
    <w:rsid w:val="009B135E"/>
    <w:rsid w:val="00A67196"/>
    <w:rsid w:val="00BE7839"/>
    <w:rsid w:val="00CC01CB"/>
    <w:rsid w:val="00D22B03"/>
    <w:rsid w:val="00D54F6C"/>
    <w:rsid w:val="00EB1562"/>
    <w:rsid w:val="00EB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752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2D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5242D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2D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alweb">
    <w:name w:val="Normal (Web)"/>
    <w:basedOn w:val="Standaard"/>
    <w:uiPriority w:val="99"/>
    <w:semiHidden/>
    <w:unhideWhenUsed/>
    <w:rsid w:val="0079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792DB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22B0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2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752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2D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5242D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2D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alweb">
    <w:name w:val="Normal (Web)"/>
    <w:basedOn w:val="Standaard"/>
    <w:uiPriority w:val="99"/>
    <w:semiHidden/>
    <w:unhideWhenUsed/>
    <w:rsid w:val="0079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792DB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22B0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2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 .</dc:creator>
  <cp:lastModifiedBy>Winn .</cp:lastModifiedBy>
  <cp:revision>2</cp:revision>
  <dcterms:created xsi:type="dcterms:W3CDTF">2015-12-15T21:15:00Z</dcterms:created>
  <dcterms:modified xsi:type="dcterms:W3CDTF">2015-12-15T21:15:00Z</dcterms:modified>
</cp:coreProperties>
</file>